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F0B" w:rsidRP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КРАСНОДАРСКИЙ КРАЙ</w:t>
      </w:r>
    </w:p>
    <w:p w:rsidR="00254F0B" w:rsidRP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БЕЛОРЕЧЕНСКИЙ РАЙОН</w:t>
      </w:r>
    </w:p>
    <w:p w:rsidR="00254F0B" w:rsidRP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БЕЛОРЕЧЕНСКОГО РАЙОНА</w:t>
      </w:r>
    </w:p>
    <w:p w:rsidR="00254F0B" w:rsidRDefault="00254F0B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EF0" w:rsidRPr="00254F0B" w:rsidRDefault="00593EF0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РЕШЕНИЕ</w:t>
      </w:r>
    </w:p>
    <w:p w:rsidR="00A36943" w:rsidRPr="00254F0B" w:rsidRDefault="00A36943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EF0" w:rsidRPr="00254F0B" w:rsidRDefault="00013880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 xml:space="preserve">27 ноября </w:t>
      </w:r>
      <w:r w:rsidR="00593EF0" w:rsidRPr="00254F0B">
        <w:rPr>
          <w:rFonts w:ascii="Arial" w:hAnsi="Arial" w:cs="Arial"/>
          <w:sz w:val="24"/>
          <w:szCs w:val="24"/>
        </w:rPr>
        <w:t>20</w:t>
      </w:r>
      <w:r w:rsidR="006901FF" w:rsidRPr="00254F0B">
        <w:rPr>
          <w:rFonts w:ascii="Arial" w:hAnsi="Arial" w:cs="Arial"/>
          <w:sz w:val="24"/>
          <w:szCs w:val="24"/>
        </w:rPr>
        <w:t>2</w:t>
      </w:r>
      <w:r w:rsidR="00622E5D" w:rsidRPr="00254F0B">
        <w:rPr>
          <w:rFonts w:ascii="Arial" w:hAnsi="Arial" w:cs="Arial"/>
          <w:sz w:val="24"/>
          <w:szCs w:val="24"/>
        </w:rPr>
        <w:t>4</w:t>
      </w:r>
      <w:r w:rsidR="006901FF" w:rsidRPr="00254F0B">
        <w:rPr>
          <w:rFonts w:ascii="Arial" w:hAnsi="Arial" w:cs="Arial"/>
          <w:sz w:val="24"/>
          <w:szCs w:val="24"/>
        </w:rPr>
        <w:t xml:space="preserve"> </w:t>
      </w:r>
      <w:r w:rsidR="005C6FFE" w:rsidRPr="00254F0B">
        <w:rPr>
          <w:rFonts w:ascii="Arial" w:hAnsi="Arial" w:cs="Arial"/>
          <w:sz w:val="24"/>
          <w:szCs w:val="24"/>
        </w:rPr>
        <w:t>года</w:t>
      </w:r>
      <w:bookmarkStart w:id="0" w:name="_GoBack"/>
      <w:r w:rsidR="005C6FFE" w:rsidRPr="00254F0B">
        <w:rPr>
          <w:rFonts w:ascii="Arial" w:hAnsi="Arial" w:cs="Arial"/>
          <w:sz w:val="24"/>
          <w:szCs w:val="24"/>
        </w:rPr>
        <w:t xml:space="preserve">  </w:t>
      </w:r>
      <w:bookmarkEnd w:id="0"/>
      <w:r w:rsidR="005C6FFE" w:rsidRPr="00254F0B">
        <w:rPr>
          <w:rFonts w:ascii="Arial" w:hAnsi="Arial" w:cs="Arial"/>
          <w:sz w:val="24"/>
          <w:szCs w:val="24"/>
        </w:rPr>
        <w:t xml:space="preserve">        </w:t>
      </w:r>
      <w:r w:rsidR="00254F0B">
        <w:rPr>
          <w:rFonts w:ascii="Arial" w:hAnsi="Arial" w:cs="Arial"/>
          <w:sz w:val="24"/>
          <w:szCs w:val="24"/>
        </w:rPr>
        <w:t xml:space="preserve"> </w:t>
      </w:r>
      <w:r w:rsidR="005C6FFE" w:rsidRPr="00254F0B">
        <w:rPr>
          <w:rFonts w:ascii="Arial" w:hAnsi="Arial" w:cs="Arial"/>
          <w:sz w:val="24"/>
          <w:szCs w:val="24"/>
        </w:rPr>
        <w:t xml:space="preserve">       </w:t>
      </w:r>
      <w:r w:rsidR="00593EF0" w:rsidRPr="00254F0B">
        <w:rPr>
          <w:rFonts w:ascii="Arial" w:hAnsi="Arial" w:cs="Arial"/>
          <w:sz w:val="24"/>
          <w:szCs w:val="24"/>
        </w:rPr>
        <w:t xml:space="preserve">  </w:t>
      </w:r>
      <w:r w:rsidR="00254F0B">
        <w:rPr>
          <w:rFonts w:ascii="Arial" w:hAnsi="Arial" w:cs="Arial"/>
          <w:sz w:val="24"/>
          <w:szCs w:val="24"/>
        </w:rPr>
        <w:t xml:space="preserve">      </w:t>
      </w:r>
      <w:r w:rsidR="00593EF0" w:rsidRPr="00254F0B">
        <w:rPr>
          <w:rFonts w:ascii="Arial" w:hAnsi="Arial" w:cs="Arial"/>
          <w:sz w:val="24"/>
          <w:szCs w:val="24"/>
        </w:rPr>
        <w:t xml:space="preserve">  </w:t>
      </w:r>
      <w:r w:rsidRPr="00254F0B">
        <w:rPr>
          <w:rFonts w:ascii="Arial" w:hAnsi="Arial" w:cs="Arial"/>
          <w:sz w:val="24"/>
          <w:szCs w:val="24"/>
        </w:rPr>
        <w:t xml:space="preserve">      </w:t>
      </w:r>
      <w:r w:rsidR="00593EF0" w:rsidRPr="00254F0B">
        <w:rPr>
          <w:rFonts w:ascii="Arial" w:hAnsi="Arial" w:cs="Arial"/>
          <w:sz w:val="24"/>
          <w:szCs w:val="24"/>
        </w:rPr>
        <w:t xml:space="preserve">  №</w:t>
      </w:r>
      <w:r w:rsidRPr="00254F0B">
        <w:rPr>
          <w:rFonts w:ascii="Arial" w:hAnsi="Arial" w:cs="Arial"/>
          <w:sz w:val="24"/>
          <w:szCs w:val="24"/>
        </w:rPr>
        <w:t>22</w:t>
      </w:r>
      <w:r w:rsidR="00254F0B" w:rsidRPr="00254F0B">
        <w:rPr>
          <w:rFonts w:ascii="Arial" w:hAnsi="Arial" w:cs="Arial"/>
          <w:sz w:val="24"/>
          <w:szCs w:val="24"/>
        </w:rPr>
        <w:t xml:space="preserve">  </w:t>
      </w:r>
      <w:r w:rsidR="00254F0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54F0B" w:rsidRPr="00254F0B">
        <w:rPr>
          <w:rFonts w:ascii="Arial" w:hAnsi="Arial" w:cs="Arial"/>
          <w:sz w:val="24"/>
          <w:szCs w:val="24"/>
        </w:rPr>
        <w:t xml:space="preserve">   </w:t>
      </w:r>
      <w:r w:rsidR="00593EF0" w:rsidRPr="00254F0B">
        <w:rPr>
          <w:rFonts w:ascii="Arial" w:hAnsi="Arial" w:cs="Arial"/>
          <w:sz w:val="24"/>
          <w:szCs w:val="24"/>
        </w:rPr>
        <w:t>п</w:t>
      </w:r>
      <w:r w:rsidR="00254F0B" w:rsidRPr="00254F0B">
        <w:rPr>
          <w:rFonts w:ascii="Arial" w:hAnsi="Arial" w:cs="Arial"/>
          <w:sz w:val="24"/>
          <w:szCs w:val="24"/>
        </w:rPr>
        <w:t>.</w:t>
      </w:r>
      <w:r w:rsidR="00593EF0" w:rsidRPr="00254F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254F0B">
        <w:rPr>
          <w:rFonts w:ascii="Arial" w:hAnsi="Arial" w:cs="Arial"/>
          <w:sz w:val="24"/>
          <w:szCs w:val="24"/>
        </w:rPr>
        <w:t>Дружный</w:t>
      </w:r>
      <w:proofErr w:type="gramEnd"/>
    </w:p>
    <w:p w:rsidR="0036492A" w:rsidRPr="00254F0B" w:rsidRDefault="0036492A" w:rsidP="00254F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513" w:rsidRPr="00254F0B" w:rsidRDefault="00F23513" w:rsidP="00254F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4F0B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Дружненского сельского поселения Белореченского района от </w:t>
      </w:r>
      <w:r w:rsidR="00622E5D" w:rsidRPr="00254F0B">
        <w:rPr>
          <w:rFonts w:ascii="Arial" w:hAnsi="Arial" w:cs="Arial"/>
          <w:b/>
          <w:sz w:val="32"/>
          <w:szCs w:val="32"/>
        </w:rPr>
        <w:t>20</w:t>
      </w:r>
      <w:r w:rsidRPr="00254F0B">
        <w:rPr>
          <w:rFonts w:ascii="Arial" w:hAnsi="Arial" w:cs="Arial"/>
          <w:b/>
          <w:sz w:val="32"/>
          <w:szCs w:val="32"/>
        </w:rPr>
        <w:t xml:space="preserve"> декабря 202</w:t>
      </w:r>
      <w:r w:rsidR="00622E5D" w:rsidRPr="00254F0B">
        <w:rPr>
          <w:rFonts w:ascii="Arial" w:hAnsi="Arial" w:cs="Arial"/>
          <w:b/>
          <w:sz w:val="32"/>
          <w:szCs w:val="32"/>
        </w:rPr>
        <w:t>3</w:t>
      </w:r>
      <w:r w:rsidRPr="00254F0B">
        <w:rPr>
          <w:rFonts w:ascii="Arial" w:hAnsi="Arial" w:cs="Arial"/>
          <w:b/>
          <w:sz w:val="32"/>
          <w:szCs w:val="32"/>
        </w:rPr>
        <w:t xml:space="preserve"> года № </w:t>
      </w:r>
      <w:r w:rsidR="00622E5D" w:rsidRPr="00254F0B">
        <w:rPr>
          <w:rFonts w:ascii="Arial" w:hAnsi="Arial" w:cs="Arial"/>
          <w:b/>
          <w:sz w:val="32"/>
          <w:szCs w:val="32"/>
        </w:rPr>
        <w:t>202</w:t>
      </w:r>
      <w:r w:rsidRPr="00254F0B">
        <w:rPr>
          <w:rFonts w:ascii="Arial" w:hAnsi="Arial" w:cs="Arial"/>
          <w:b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254F0B">
        <w:rPr>
          <w:rFonts w:ascii="Arial" w:hAnsi="Arial" w:cs="Arial"/>
          <w:b/>
          <w:sz w:val="32"/>
          <w:szCs w:val="32"/>
        </w:rPr>
        <w:t>4</w:t>
      </w:r>
      <w:r w:rsidRPr="00254F0B">
        <w:rPr>
          <w:rFonts w:ascii="Arial" w:hAnsi="Arial" w:cs="Arial"/>
          <w:b/>
          <w:sz w:val="32"/>
          <w:szCs w:val="32"/>
        </w:rPr>
        <w:t xml:space="preserve"> год»</w:t>
      </w:r>
    </w:p>
    <w:p w:rsidR="00254F0B" w:rsidRP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4F0B" w:rsidRP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33B1" w:rsidRPr="00254F0B" w:rsidRDefault="00622E5D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254F0B">
        <w:rPr>
          <w:rFonts w:ascii="Arial" w:hAnsi="Arial" w:cs="Arial"/>
          <w:sz w:val="24"/>
          <w:szCs w:val="24"/>
        </w:rPr>
        <w:t>»</w:t>
      </w:r>
      <w:r w:rsidRPr="00254F0B">
        <w:rPr>
          <w:rFonts w:ascii="Arial" w:hAnsi="Arial" w:cs="Arial"/>
          <w:sz w:val="24"/>
          <w:szCs w:val="24"/>
        </w:rPr>
        <w:t xml:space="preserve">, Законом Краснодарского края </w:t>
      </w:r>
      <w:r w:rsidR="00EA3049" w:rsidRPr="00254F0B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254F0B">
        <w:rPr>
          <w:rFonts w:ascii="Arial" w:hAnsi="Arial" w:cs="Arial"/>
          <w:sz w:val="24"/>
          <w:szCs w:val="24"/>
        </w:rPr>
        <w:t xml:space="preserve"> </w:t>
      </w:r>
      <w:r w:rsidRPr="00254F0B">
        <w:rPr>
          <w:rFonts w:ascii="Arial" w:hAnsi="Arial" w:cs="Arial"/>
          <w:sz w:val="24"/>
          <w:szCs w:val="24"/>
        </w:rPr>
        <w:t>«</w:t>
      </w:r>
      <w:r w:rsidR="00EA3049" w:rsidRPr="00254F0B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</w:t>
      </w:r>
      <w:proofErr w:type="gramEnd"/>
      <w:r w:rsidR="00EA3049" w:rsidRPr="00254F0B">
        <w:rPr>
          <w:rFonts w:ascii="Arial" w:hAnsi="Arial" w:cs="Arial"/>
          <w:sz w:val="24"/>
          <w:szCs w:val="24"/>
        </w:rPr>
        <w:t xml:space="preserve"> 2026 годов</w:t>
      </w:r>
      <w:r w:rsidRPr="00254F0B">
        <w:rPr>
          <w:rFonts w:ascii="Arial" w:hAnsi="Arial" w:cs="Arial"/>
          <w:sz w:val="24"/>
          <w:szCs w:val="24"/>
        </w:rPr>
        <w:t xml:space="preserve">», </w:t>
      </w:r>
      <w:r w:rsidR="00EA3049" w:rsidRPr="00254F0B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254F0B">
        <w:rPr>
          <w:rFonts w:ascii="Arial" w:hAnsi="Arial" w:cs="Arial"/>
          <w:sz w:val="24"/>
          <w:szCs w:val="24"/>
        </w:rPr>
        <w:t xml:space="preserve"> </w:t>
      </w:r>
      <w:r w:rsidR="00EA3049" w:rsidRPr="00254F0B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254F0B">
        <w:rPr>
          <w:rFonts w:ascii="Arial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254F0B">
        <w:rPr>
          <w:rFonts w:ascii="Arial" w:hAnsi="Arial" w:cs="Arial"/>
          <w:sz w:val="24"/>
          <w:szCs w:val="24"/>
        </w:rPr>
        <w:t>оселения Бе</w:t>
      </w:r>
      <w:r w:rsidR="00B12229" w:rsidRPr="00254F0B">
        <w:rPr>
          <w:rFonts w:ascii="Arial" w:hAnsi="Arial" w:cs="Arial"/>
          <w:sz w:val="24"/>
          <w:szCs w:val="24"/>
        </w:rPr>
        <w:t xml:space="preserve">лореченского района, </w:t>
      </w:r>
      <w:r w:rsidR="00254F0B">
        <w:rPr>
          <w:rFonts w:ascii="Arial" w:hAnsi="Arial" w:cs="Arial"/>
          <w:sz w:val="24"/>
          <w:szCs w:val="24"/>
        </w:rPr>
        <w:t xml:space="preserve">Совет </w:t>
      </w:r>
      <w:r w:rsidRPr="00254F0B">
        <w:rPr>
          <w:rFonts w:ascii="Arial" w:hAnsi="Arial" w:cs="Arial"/>
          <w:sz w:val="24"/>
          <w:szCs w:val="24"/>
        </w:rPr>
        <w:t>Дружненского сельского поселения Белореченского района решил:</w:t>
      </w:r>
    </w:p>
    <w:p w:rsidR="00965FCB" w:rsidRPr="00254F0B" w:rsidRDefault="00965FC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965FCB" w:rsidRPr="00254F0B" w:rsidRDefault="00965FC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1.1. Подпункты 1, 2, 4 пункта 1 изложить в следующей редакции:</w:t>
      </w:r>
    </w:p>
    <w:p w:rsidR="00965FCB" w:rsidRPr="00254F0B" w:rsidRDefault="00965FC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«1) общи</w:t>
      </w:r>
      <w:r w:rsidR="007E5859" w:rsidRPr="00254F0B">
        <w:rPr>
          <w:rFonts w:ascii="Arial" w:hAnsi="Arial" w:cs="Arial"/>
          <w:sz w:val="24"/>
          <w:szCs w:val="24"/>
        </w:rPr>
        <w:t xml:space="preserve">й объем доходов в сумме </w:t>
      </w:r>
      <w:r w:rsidR="00C80275" w:rsidRPr="00254F0B">
        <w:rPr>
          <w:rFonts w:ascii="Arial" w:hAnsi="Arial" w:cs="Arial"/>
          <w:sz w:val="24"/>
          <w:szCs w:val="24"/>
        </w:rPr>
        <w:t>57</w:t>
      </w:r>
      <w:r w:rsidR="00254F0B">
        <w:rPr>
          <w:rFonts w:ascii="Arial" w:hAnsi="Arial" w:cs="Arial"/>
          <w:sz w:val="24"/>
          <w:szCs w:val="24"/>
        </w:rPr>
        <w:t xml:space="preserve"> </w:t>
      </w:r>
      <w:r w:rsidR="00C80275" w:rsidRPr="00254F0B">
        <w:rPr>
          <w:rFonts w:ascii="Arial" w:hAnsi="Arial" w:cs="Arial"/>
          <w:sz w:val="24"/>
          <w:szCs w:val="24"/>
        </w:rPr>
        <w:t>600</w:t>
      </w:r>
      <w:r w:rsidR="00254F0B">
        <w:rPr>
          <w:rFonts w:ascii="Arial" w:hAnsi="Arial" w:cs="Arial"/>
          <w:sz w:val="24"/>
          <w:szCs w:val="24"/>
        </w:rPr>
        <w:t xml:space="preserve"> </w:t>
      </w:r>
      <w:r w:rsidR="00C80275" w:rsidRPr="00254F0B">
        <w:rPr>
          <w:rFonts w:ascii="Arial" w:hAnsi="Arial" w:cs="Arial"/>
          <w:sz w:val="24"/>
          <w:szCs w:val="24"/>
        </w:rPr>
        <w:t>272,31</w:t>
      </w:r>
      <w:r w:rsidRPr="00254F0B">
        <w:rPr>
          <w:rFonts w:ascii="Arial" w:hAnsi="Arial" w:cs="Arial"/>
          <w:sz w:val="24"/>
          <w:szCs w:val="24"/>
        </w:rPr>
        <w:t xml:space="preserve"> рубл</w:t>
      </w:r>
      <w:r w:rsidR="00C80275" w:rsidRPr="00254F0B">
        <w:rPr>
          <w:rFonts w:ascii="Arial" w:hAnsi="Arial" w:cs="Arial"/>
          <w:sz w:val="24"/>
          <w:szCs w:val="24"/>
        </w:rPr>
        <w:t>я</w:t>
      </w:r>
      <w:r w:rsidRPr="00254F0B">
        <w:rPr>
          <w:rFonts w:ascii="Arial" w:hAnsi="Arial" w:cs="Arial"/>
          <w:sz w:val="24"/>
          <w:szCs w:val="24"/>
        </w:rPr>
        <w:t>;</w:t>
      </w:r>
    </w:p>
    <w:p w:rsidR="007E5859" w:rsidRPr="00254F0B" w:rsidRDefault="007E5859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2) общий</w:t>
      </w:r>
      <w:r w:rsidR="00254F0B">
        <w:rPr>
          <w:rFonts w:ascii="Arial" w:hAnsi="Arial" w:cs="Arial"/>
          <w:sz w:val="24"/>
          <w:szCs w:val="24"/>
        </w:rPr>
        <w:t xml:space="preserve"> объем расходов в сумме 64 </w:t>
      </w:r>
      <w:r w:rsidR="00C80275" w:rsidRPr="00254F0B">
        <w:rPr>
          <w:rFonts w:ascii="Arial" w:hAnsi="Arial" w:cs="Arial"/>
          <w:sz w:val="24"/>
          <w:szCs w:val="24"/>
        </w:rPr>
        <w:t xml:space="preserve">327 204,92 </w:t>
      </w:r>
      <w:r w:rsidRPr="00254F0B">
        <w:rPr>
          <w:rFonts w:ascii="Arial" w:hAnsi="Arial" w:cs="Arial"/>
          <w:sz w:val="24"/>
          <w:szCs w:val="24"/>
        </w:rPr>
        <w:t>рубл</w:t>
      </w:r>
      <w:r w:rsidR="00C80275" w:rsidRPr="00254F0B">
        <w:rPr>
          <w:rFonts w:ascii="Arial" w:hAnsi="Arial" w:cs="Arial"/>
          <w:sz w:val="24"/>
          <w:szCs w:val="24"/>
        </w:rPr>
        <w:t>я</w:t>
      </w:r>
      <w:r w:rsidRPr="00254F0B">
        <w:rPr>
          <w:rFonts w:ascii="Arial" w:hAnsi="Arial" w:cs="Arial"/>
          <w:sz w:val="24"/>
          <w:szCs w:val="24"/>
        </w:rPr>
        <w:t>;</w:t>
      </w:r>
    </w:p>
    <w:p w:rsidR="007E5859" w:rsidRP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дефицит бюджета в сумме 6 </w:t>
      </w:r>
      <w:r w:rsidR="007E5859" w:rsidRPr="00254F0B">
        <w:rPr>
          <w:rFonts w:ascii="Arial" w:hAnsi="Arial" w:cs="Arial"/>
          <w:sz w:val="24"/>
          <w:szCs w:val="24"/>
        </w:rPr>
        <w:t>726 932,61 рубл</w:t>
      </w:r>
      <w:r w:rsidR="00936793" w:rsidRPr="00254F0B">
        <w:rPr>
          <w:rFonts w:ascii="Arial" w:hAnsi="Arial" w:cs="Arial"/>
          <w:sz w:val="24"/>
          <w:szCs w:val="24"/>
        </w:rPr>
        <w:t>я</w:t>
      </w:r>
      <w:proofErr w:type="gramStart"/>
      <w:r w:rsidR="007E5859" w:rsidRPr="00254F0B">
        <w:rPr>
          <w:rFonts w:ascii="Arial" w:hAnsi="Arial" w:cs="Arial"/>
          <w:sz w:val="24"/>
          <w:szCs w:val="24"/>
        </w:rPr>
        <w:t>.».</w:t>
      </w:r>
      <w:proofErr w:type="gramEnd"/>
    </w:p>
    <w:p w:rsidR="00522E2A" w:rsidRPr="00254F0B" w:rsidRDefault="00E14F5E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 xml:space="preserve">2. </w:t>
      </w:r>
      <w:r w:rsidR="00522E2A" w:rsidRPr="00254F0B">
        <w:rPr>
          <w:rFonts w:ascii="Arial" w:hAnsi="Arial" w:cs="Arial"/>
          <w:sz w:val="24"/>
          <w:szCs w:val="24"/>
        </w:rPr>
        <w:t xml:space="preserve">В соответствии с решением Совета муниципального образования Белореченский район от 21 ноября 2024 года № </w:t>
      </w:r>
      <w:r w:rsidR="00D812B9" w:rsidRPr="00254F0B">
        <w:rPr>
          <w:rFonts w:ascii="Arial" w:hAnsi="Arial" w:cs="Arial"/>
          <w:sz w:val="24"/>
          <w:szCs w:val="24"/>
        </w:rPr>
        <w:t>117</w:t>
      </w:r>
      <w:r w:rsidR="00522E2A" w:rsidRPr="00254F0B">
        <w:rPr>
          <w:rFonts w:ascii="Arial" w:hAnsi="Arial" w:cs="Arial"/>
          <w:sz w:val="24"/>
          <w:szCs w:val="24"/>
        </w:rPr>
        <w:t xml:space="preserve"> «О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</w:t>
      </w:r>
      <w:proofErr w:type="gramStart"/>
      <w:r w:rsidR="00522E2A" w:rsidRPr="00254F0B">
        <w:rPr>
          <w:rFonts w:ascii="Arial" w:hAnsi="Arial" w:cs="Arial"/>
          <w:sz w:val="24"/>
          <w:szCs w:val="24"/>
        </w:rPr>
        <w:t>на</w:t>
      </w:r>
      <w:proofErr w:type="gramEnd"/>
      <w:r w:rsidR="00522E2A" w:rsidRPr="00254F0B">
        <w:rPr>
          <w:rFonts w:ascii="Arial" w:hAnsi="Arial" w:cs="Arial"/>
          <w:sz w:val="24"/>
          <w:szCs w:val="24"/>
        </w:rPr>
        <w:t xml:space="preserve"> 2024 год и на плановый период 2025 и 2026 годов»» иные межбюджетные трансферты на поддержку мер по обеспечению сбалансированности бюджетов поселений из бюджета муниципального образования Белореченский район на 2024 год в общей сумме 1</w:t>
      </w:r>
      <w:r w:rsidR="00254F0B" w:rsidRPr="00254F0B">
        <w:rPr>
          <w:rFonts w:ascii="Arial" w:hAnsi="Arial" w:cs="Arial"/>
          <w:sz w:val="24"/>
          <w:szCs w:val="24"/>
        </w:rPr>
        <w:t xml:space="preserve"> 896 </w:t>
      </w:r>
      <w:r w:rsidR="00522E2A" w:rsidRPr="00254F0B">
        <w:rPr>
          <w:rFonts w:ascii="Arial" w:hAnsi="Arial" w:cs="Arial"/>
          <w:sz w:val="24"/>
          <w:szCs w:val="24"/>
        </w:rPr>
        <w:t xml:space="preserve">193,04 рубля направить </w:t>
      </w:r>
      <w:proofErr w:type="gramStart"/>
      <w:r w:rsidR="00522E2A" w:rsidRPr="00254F0B">
        <w:rPr>
          <w:rFonts w:ascii="Arial" w:hAnsi="Arial" w:cs="Arial"/>
          <w:sz w:val="24"/>
          <w:szCs w:val="24"/>
        </w:rPr>
        <w:t>на</w:t>
      </w:r>
      <w:proofErr w:type="gramEnd"/>
      <w:r w:rsidR="00522E2A" w:rsidRPr="00254F0B">
        <w:rPr>
          <w:rFonts w:ascii="Arial" w:hAnsi="Arial" w:cs="Arial"/>
          <w:sz w:val="24"/>
          <w:szCs w:val="24"/>
        </w:rPr>
        <w:t>:</w:t>
      </w:r>
    </w:p>
    <w:p w:rsidR="00522E2A" w:rsidRPr="00254F0B" w:rsidRDefault="00522E2A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- код раздела 08, подраздела 01 «Культура», код целевой статьи 59 2 00 00590 «Расходы на обеспечение деятельности (оказание услуг) муниципальных учреждений», код вида расходов 600 коду вида расходов «Предоставление субсидий бюджетным, автономным учреждениям и иным некоммерческим организациям» в сумме 1</w:t>
      </w:r>
      <w:r w:rsidR="00254F0B">
        <w:rPr>
          <w:rFonts w:ascii="Arial" w:hAnsi="Arial" w:cs="Arial"/>
          <w:sz w:val="24"/>
          <w:szCs w:val="24"/>
        </w:rPr>
        <w:t xml:space="preserve"> </w:t>
      </w:r>
      <w:r w:rsidR="00A148A7" w:rsidRPr="00254F0B">
        <w:rPr>
          <w:rFonts w:ascii="Arial" w:hAnsi="Arial" w:cs="Arial"/>
          <w:sz w:val="24"/>
          <w:szCs w:val="24"/>
        </w:rPr>
        <w:t>460 069</w:t>
      </w:r>
      <w:r w:rsidRPr="00254F0B">
        <w:rPr>
          <w:rFonts w:ascii="Arial" w:hAnsi="Arial" w:cs="Arial"/>
          <w:sz w:val="24"/>
          <w:szCs w:val="24"/>
        </w:rPr>
        <w:t>,00 рубл</w:t>
      </w:r>
      <w:r w:rsidR="00A148A7" w:rsidRPr="00254F0B">
        <w:rPr>
          <w:rFonts w:ascii="Arial" w:hAnsi="Arial" w:cs="Arial"/>
          <w:sz w:val="24"/>
          <w:szCs w:val="24"/>
        </w:rPr>
        <w:t>ей</w:t>
      </w:r>
      <w:r w:rsidRPr="00254F0B">
        <w:rPr>
          <w:rFonts w:ascii="Arial" w:hAnsi="Arial" w:cs="Arial"/>
          <w:sz w:val="24"/>
          <w:szCs w:val="24"/>
        </w:rPr>
        <w:t>;</w:t>
      </w:r>
    </w:p>
    <w:p w:rsidR="00522E2A" w:rsidRPr="00254F0B" w:rsidRDefault="00522E2A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 xml:space="preserve">- код раздела 08, подраздела 01 «Культура», код целевой статьи 59 3 00 00590 «Расходы на обеспечение деятельности (оказание услуг) муниципальных учреждений», код вида расходов 600 коду вида расходов «Предоставление субсидий бюджетным, автономным учреждениям и иным некоммерческим организациям» в сумме </w:t>
      </w:r>
      <w:r w:rsidR="00A148A7" w:rsidRPr="00254F0B">
        <w:rPr>
          <w:rFonts w:ascii="Arial" w:hAnsi="Arial" w:cs="Arial"/>
          <w:sz w:val="24"/>
          <w:szCs w:val="24"/>
        </w:rPr>
        <w:t>436</w:t>
      </w:r>
      <w:r w:rsidR="00254F0B">
        <w:rPr>
          <w:rFonts w:ascii="Arial" w:hAnsi="Arial" w:cs="Arial"/>
          <w:sz w:val="24"/>
          <w:szCs w:val="24"/>
        </w:rPr>
        <w:t xml:space="preserve"> </w:t>
      </w:r>
      <w:r w:rsidR="00A148A7" w:rsidRPr="00254F0B">
        <w:rPr>
          <w:rFonts w:ascii="Arial" w:hAnsi="Arial" w:cs="Arial"/>
          <w:sz w:val="24"/>
          <w:szCs w:val="24"/>
        </w:rPr>
        <w:t>124,04</w:t>
      </w:r>
      <w:r w:rsidRPr="00254F0B">
        <w:rPr>
          <w:rFonts w:ascii="Arial" w:hAnsi="Arial" w:cs="Arial"/>
          <w:sz w:val="24"/>
          <w:szCs w:val="24"/>
        </w:rPr>
        <w:t xml:space="preserve"> рубля.</w:t>
      </w:r>
    </w:p>
    <w:p w:rsidR="0064052C" w:rsidRPr="00254F0B" w:rsidRDefault="00C80275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lastRenderedPageBreak/>
        <w:t>3</w:t>
      </w:r>
      <w:r w:rsidR="00B34ACF" w:rsidRPr="00254F0B">
        <w:rPr>
          <w:rFonts w:ascii="Arial" w:hAnsi="Arial" w:cs="Arial"/>
          <w:sz w:val="24"/>
          <w:szCs w:val="24"/>
        </w:rPr>
        <w:t xml:space="preserve">. </w:t>
      </w:r>
      <w:r w:rsidR="00D03A1C" w:rsidRPr="00254F0B">
        <w:rPr>
          <w:rFonts w:ascii="Arial" w:hAnsi="Arial" w:cs="Arial"/>
          <w:sz w:val="24"/>
          <w:szCs w:val="24"/>
        </w:rPr>
        <w:t>Внести соответствующие</w:t>
      </w:r>
      <w:r w:rsidR="00736996" w:rsidRPr="00254F0B">
        <w:rPr>
          <w:rFonts w:ascii="Arial" w:hAnsi="Arial" w:cs="Arial"/>
          <w:sz w:val="24"/>
          <w:szCs w:val="24"/>
        </w:rPr>
        <w:t xml:space="preserve"> изменения в приложения</w:t>
      </w:r>
      <w:r w:rsidR="00D03A1C" w:rsidRPr="00254F0B">
        <w:rPr>
          <w:rFonts w:ascii="Arial" w:hAnsi="Arial" w:cs="Arial"/>
          <w:sz w:val="24"/>
          <w:szCs w:val="24"/>
        </w:rPr>
        <w:t xml:space="preserve"> </w:t>
      </w:r>
      <w:r w:rsidR="00512B1E" w:rsidRPr="00254F0B">
        <w:rPr>
          <w:rFonts w:ascii="Arial" w:hAnsi="Arial" w:cs="Arial"/>
          <w:sz w:val="24"/>
          <w:szCs w:val="24"/>
        </w:rPr>
        <w:t xml:space="preserve">1, 2, </w:t>
      </w:r>
      <w:r w:rsidR="0054496F" w:rsidRPr="00254F0B">
        <w:rPr>
          <w:rFonts w:ascii="Arial" w:hAnsi="Arial" w:cs="Arial"/>
          <w:sz w:val="24"/>
          <w:szCs w:val="24"/>
        </w:rPr>
        <w:t>3, 4, 5</w:t>
      </w:r>
      <w:r w:rsidR="00512B1E" w:rsidRPr="00254F0B">
        <w:rPr>
          <w:rFonts w:ascii="Arial" w:hAnsi="Arial" w:cs="Arial"/>
          <w:sz w:val="24"/>
          <w:szCs w:val="24"/>
        </w:rPr>
        <w:t>, 6</w:t>
      </w:r>
      <w:r w:rsidR="00D03A1C" w:rsidRPr="00254F0B">
        <w:rPr>
          <w:rFonts w:ascii="Arial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</w:t>
      </w:r>
      <w:r w:rsidR="001174AB" w:rsidRPr="00254F0B">
        <w:rPr>
          <w:rFonts w:ascii="Arial" w:hAnsi="Arial" w:cs="Arial"/>
          <w:sz w:val="24"/>
          <w:szCs w:val="24"/>
        </w:rPr>
        <w:t xml:space="preserve"> </w:t>
      </w:r>
      <w:r w:rsidR="003A3B5F" w:rsidRPr="00254F0B">
        <w:rPr>
          <w:rFonts w:ascii="Arial" w:hAnsi="Arial" w:cs="Arial"/>
          <w:sz w:val="24"/>
          <w:szCs w:val="24"/>
        </w:rPr>
        <w:t>20</w:t>
      </w:r>
      <w:r w:rsidR="00D03A1C" w:rsidRPr="00254F0B">
        <w:rPr>
          <w:rFonts w:ascii="Arial" w:hAnsi="Arial" w:cs="Arial"/>
          <w:sz w:val="24"/>
          <w:szCs w:val="24"/>
        </w:rPr>
        <w:t xml:space="preserve"> декабря 202</w:t>
      </w:r>
      <w:r w:rsidR="003A3B5F" w:rsidRPr="00254F0B">
        <w:rPr>
          <w:rFonts w:ascii="Arial" w:hAnsi="Arial" w:cs="Arial"/>
          <w:sz w:val="24"/>
          <w:szCs w:val="24"/>
        </w:rPr>
        <w:t>3</w:t>
      </w:r>
      <w:r w:rsidR="00D03A1C" w:rsidRPr="00254F0B">
        <w:rPr>
          <w:rFonts w:ascii="Arial" w:hAnsi="Arial" w:cs="Arial"/>
          <w:sz w:val="24"/>
          <w:szCs w:val="24"/>
        </w:rPr>
        <w:t xml:space="preserve"> года №</w:t>
      </w:r>
      <w:r w:rsidR="00701A5A" w:rsidRPr="00254F0B">
        <w:rPr>
          <w:rFonts w:ascii="Arial" w:hAnsi="Arial" w:cs="Arial"/>
          <w:sz w:val="24"/>
          <w:szCs w:val="24"/>
        </w:rPr>
        <w:t xml:space="preserve"> </w:t>
      </w:r>
      <w:r w:rsidR="003A3B5F" w:rsidRPr="00254F0B">
        <w:rPr>
          <w:rFonts w:ascii="Arial" w:hAnsi="Arial" w:cs="Arial"/>
          <w:sz w:val="24"/>
          <w:szCs w:val="24"/>
        </w:rPr>
        <w:t>202</w:t>
      </w:r>
      <w:r w:rsidR="00D03A1C" w:rsidRPr="00254F0B">
        <w:rPr>
          <w:rFonts w:ascii="Arial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254F0B">
        <w:rPr>
          <w:rFonts w:ascii="Arial" w:hAnsi="Arial" w:cs="Arial"/>
          <w:sz w:val="24"/>
          <w:szCs w:val="24"/>
        </w:rPr>
        <w:t>4</w:t>
      </w:r>
      <w:r w:rsidR="00D03A1C" w:rsidRPr="00254F0B">
        <w:rPr>
          <w:rFonts w:ascii="Arial" w:hAnsi="Arial" w:cs="Arial"/>
          <w:sz w:val="24"/>
          <w:szCs w:val="24"/>
        </w:rPr>
        <w:t xml:space="preserve"> год», изложив их в новой редакции (прил</w:t>
      </w:r>
      <w:r w:rsidR="00736996" w:rsidRPr="00254F0B">
        <w:rPr>
          <w:rFonts w:ascii="Arial" w:hAnsi="Arial" w:cs="Arial"/>
          <w:sz w:val="24"/>
          <w:szCs w:val="24"/>
        </w:rPr>
        <w:t xml:space="preserve">ожения № 1, </w:t>
      </w:r>
      <w:r w:rsidR="00D03A1C" w:rsidRPr="00254F0B">
        <w:rPr>
          <w:rFonts w:ascii="Arial" w:hAnsi="Arial" w:cs="Arial"/>
          <w:sz w:val="24"/>
          <w:szCs w:val="24"/>
        </w:rPr>
        <w:t>2, 3</w:t>
      </w:r>
      <w:r w:rsidR="00512B1E" w:rsidRPr="00254F0B">
        <w:rPr>
          <w:rFonts w:ascii="Arial" w:hAnsi="Arial" w:cs="Arial"/>
          <w:sz w:val="24"/>
          <w:szCs w:val="24"/>
        </w:rPr>
        <w:t>, 4, 5, 6</w:t>
      </w:r>
      <w:r w:rsidR="00D03A1C" w:rsidRPr="00254F0B">
        <w:rPr>
          <w:rFonts w:ascii="Arial" w:hAnsi="Arial" w:cs="Arial"/>
          <w:sz w:val="24"/>
          <w:szCs w:val="24"/>
        </w:rPr>
        <w:t>).</w:t>
      </w:r>
    </w:p>
    <w:p w:rsidR="00B34ACF" w:rsidRPr="00254F0B" w:rsidRDefault="00C80275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4</w:t>
      </w:r>
      <w:r w:rsidR="00B34ACF" w:rsidRPr="00254F0B">
        <w:rPr>
          <w:rFonts w:ascii="Arial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254F0B" w:rsidRDefault="00C80275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5</w:t>
      </w:r>
      <w:r w:rsidR="00B34ACF" w:rsidRPr="00254F0B">
        <w:rPr>
          <w:rFonts w:ascii="Arial" w:hAnsi="Arial" w:cs="Arial"/>
          <w:sz w:val="24"/>
          <w:szCs w:val="24"/>
        </w:rPr>
        <w:t>.</w:t>
      </w:r>
      <w:r w:rsidR="001174AB" w:rsidRPr="00254F0B">
        <w:rPr>
          <w:rFonts w:ascii="Arial" w:hAnsi="Arial" w:cs="Arial"/>
          <w:sz w:val="24"/>
          <w:szCs w:val="24"/>
        </w:rPr>
        <w:t xml:space="preserve"> </w:t>
      </w:r>
      <w:r w:rsidR="00B34ACF" w:rsidRPr="00254F0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90A51" w:rsidRPr="00254F0B" w:rsidRDefault="00690A5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3880" w:rsidRPr="00254F0B" w:rsidRDefault="00013880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90A51" w:rsidRPr="00254F0B" w:rsidRDefault="00690A5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1573" w:rsidRPr="00254F0B" w:rsidRDefault="004D5A1E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54F0B">
        <w:rPr>
          <w:rFonts w:ascii="Arial" w:hAnsi="Arial" w:cs="Arial"/>
          <w:sz w:val="24"/>
          <w:szCs w:val="24"/>
        </w:rPr>
        <w:t xml:space="preserve"> обязанности г</w:t>
      </w:r>
      <w:r w:rsidR="007750B2" w:rsidRPr="00254F0B">
        <w:rPr>
          <w:rFonts w:ascii="Arial" w:hAnsi="Arial" w:cs="Arial"/>
          <w:sz w:val="24"/>
          <w:szCs w:val="24"/>
        </w:rPr>
        <w:t>лав</w:t>
      </w:r>
      <w:r w:rsidRPr="00254F0B">
        <w:rPr>
          <w:rFonts w:ascii="Arial" w:hAnsi="Arial" w:cs="Arial"/>
          <w:sz w:val="24"/>
          <w:szCs w:val="24"/>
        </w:rPr>
        <w:t>ы</w:t>
      </w:r>
    </w:p>
    <w:p w:rsidR="00487551" w:rsidRPr="00254F0B" w:rsidRDefault="007750B2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Дружненского сельского</w:t>
      </w:r>
      <w:r w:rsidR="00487551" w:rsidRPr="00254F0B">
        <w:rPr>
          <w:rFonts w:ascii="Arial" w:hAnsi="Arial" w:cs="Arial"/>
          <w:sz w:val="24"/>
          <w:szCs w:val="24"/>
        </w:rPr>
        <w:t xml:space="preserve"> </w:t>
      </w:r>
      <w:r w:rsidRPr="00254F0B">
        <w:rPr>
          <w:rFonts w:ascii="Arial" w:hAnsi="Arial" w:cs="Arial"/>
          <w:sz w:val="24"/>
          <w:szCs w:val="24"/>
        </w:rPr>
        <w:t>поселения</w:t>
      </w:r>
    </w:p>
    <w:p w:rsidR="00254F0B" w:rsidRPr="00254F0B" w:rsidRDefault="007750B2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Белореченского района</w:t>
      </w:r>
    </w:p>
    <w:p w:rsidR="007750B2" w:rsidRPr="00254F0B" w:rsidRDefault="004D5A1E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М.А.Мяснянкин</w:t>
      </w:r>
    </w:p>
    <w:p w:rsidR="002C5606" w:rsidRPr="00254F0B" w:rsidRDefault="002C5606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4F0B" w:rsidRP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4F0B" w:rsidRP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07E6" w:rsidRPr="00254F0B" w:rsidRDefault="009527D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Председатель Совета</w:t>
      </w:r>
    </w:p>
    <w:p w:rsidR="009527D1" w:rsidRPr="00254F0B" w:rsidRDefault="009527D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254F0B" w:rsidRPr="00254F0B" w:rsidRDefault="009527D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Белореченского района</w:t>
      </w:r>
    </w:p>
    <w:p w:rsidR="007750B2" w:rsidRDefault="009527D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hAnsi="Arial" w:cs="Arial"/>
          <w:sz w:val="24"/>
          <w:szCs w:val="24"/>
        </w:rPr>
        <w:t>С.П.</w:t>
      </w:r>
      <w:r w:rsidR="00FD07E6" w:rsidRPr="00254F0B">
        <w:rPr>
          <w:rFonts w:ascii="Arial" w:hAnsi="Arial" w:cs="Arial"/>
          <w:sz w:val="24"/>
          <w:szCs w:val="24"/>
        </w:rPr>
        <w:t xml:space="preserve"> </w:t>
      </w:r>
      <w:r w:rsidR="00254F0B" w:rsidRPr="00254F0B">
        <w:rPr>
          <w:rFonts w:ascii="Arial" w:hAnsi="Arial" w:cs="Arial"/>
          <w:sz w:val="24"/>
          <w:szCs w:val="24"/>
        </w:rPr>
        <w:t>Симонян</w:t>
      </w:r>
    </w:p>
    <w:p w:rsid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4F0B" w:rsidRDefault="00254F0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54F0B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3585B" w:rsidRDefault="00A3585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A3585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на 2024 год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45D74" w:rsidRDefault="00645D7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645D74" w:rsidSect="00254F0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45D74" w:rsidRDefault="00645D7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508"/>
        <w:gridCol w:w="2268"/>
      </w:tblGrid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bookmarkStart w:id="1" w:name="RANGE!A1:C54"/>
            <w:bookmarkEnd w:id="1"/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517EE4" w:rsidRPr="00254F0B" w:rsidTr="00A3585B">
        <w:trPr>
          <w:trHeight w:val="375"/>
        </w:trPr>
        <w:tc>
          <w:tcPr>
            <w:tcW w:w="2840" w:type="dxa"/>
            <w:vMerge w:val="restart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17EE4" w:rsidRPr="00254F0B" w:rsidTr="00A3585B">
        <w:trPr>
          <w:trHeight w:val="276"/>
        </w:trPr>
        <w:tc>
          <w:tcPr>
            <w:tcW w:w="2840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17EE4" w:rsidRPr="00254F0B" w:rsidTr="00A3585B">
        <w:trPr>
          <w:trHeight w:val="71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27 923 000,00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2 646 400,00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000000" w:fill="FFFFFF"/>
            <w:noWrap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54F0B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254F0B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268" w:type="dxa"/>
            <w:shd w:val="clear" w:color="000000" w:fill="FFFFFF"/>
            <w:noWrap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9508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9508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9508" w:type="dxa"/>
            <w:vMerge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670 000,00</w:t>
            </w:r>
          </w:p>
        </w:tc>
      </w:tr>
      <w:tr w:rsidR="00517EE4" w:rsidRPr="00254F0B" w:rsidTr="00A3585B">
        <w:trPr>
          <w:trHeight w:val="603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2 056 000,00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14 138 000,00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10 166 872,31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10 166 872,31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17EE4" w:rsidRPr="00254F0B" w:rsidTr="00A3585B">
        <w:trPr>
          <w:trHeight w:val="96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355 100,00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8 969 507,31</w:t>
            </w:r>
          </w:p>
        </w:tc>
      </w:tr>
      <w:tr w:rsidR="00517EE4" w:rsidRPr="00254F0B" w:rsidTr="00A3585B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517EE4" w:rsidRPr="00254F0B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54F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57 600 272,31</w:t>
            </w:r>
          </w:p>
        </w:tc>
      </w:tr>
    </w:tbl>
    <w:p w:rsidR="00517EE4" w:rsidRDefault="00517EE4" w:rsidP="00254F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Pr="00254F0B">
        <w:rPr>
          <w:rFonts w:ascii="Arial" w:eastAsia="Times New Roman" w:hAnsi="Arial" w:cs="Arial"/>
          <w:sz w:val="24"/>
          <w:szCs w:val="24"/>
        </w:rPr>
        <w:t xml:space="preserve"> код бюджетной классификации, зачисляемым в краевой бюджет в соответствии с законодательством Российской Федерации</w:t>
      </w:r>
      <w:proofErr w:type="gramStart"/>
      <w:r w:rsidRPr="00254F0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54F0B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3585B" w:rsidRDefault="00A3585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A3585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7EE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Безвозмездные поступления из бюджетов других уровней в бюджет Дружненского сельского поселения Белореченского района в 2024 году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9833"/>
        <w:gridCol w:w="1840"/>
      </w:tblGrid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517EE4" w:rsidRPr="00517EE4" w:rsidTr="00A3585B">
        <w:trPr>
          <w:trHeight w:val="345"/>
        </w:trPr>
        <w:tc>
          <w:tcPr>
            <w:tcW w:w="2940" w:type="dxa"/>
            <w:vMerge w:val="restart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833" w:type="dxa"/>
            <w:vMerge w:val="restart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17EE4" w:rsidRPr="00517EE4" w:rsidTr="00A35242">
        <w:trPr>
          <w:trHeight w:val="276"/>
        </w:trPr>
        <w:tc>
          <w:tcPr>
            <w:tcW w:w="2940" w:type="dxa"/>
            <w:vMerge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3" w:type="dxa"/>
            <w:vMerge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7EE4" w:rsidRPr="00517EE4" w:rsidTr="00A3585B">
        <w:trPr>
          <w:trHeight w:val="315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10 166 872,67</w:t>
            </w:r>
          </w:p>
        </w:tc>
      </w:tr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355 100,00</w:t>
            </w:r>
          </w:p>
        </w:tc>
      </w:tr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517EE4" w:rsidRPr="00517EE4" w:rsidTr="00A3585B">
        <w:trPr>
          <w:trHeight w:val="70"/>
        </w:trPr>
        <w:tc>
          <w:tcPr>
            <w:tcW w:w="2940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833" w:type="dxa"/>
            <w:shd w:val="clear" w:color="auto" w:fill="auto"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17EE4" w:rsidRPr="00517EE4" w:rsidRDefault="00517EE4" w:rsidP="00A3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7E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8 969 507,67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3585B" w:rsidRDefault="00A3585B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Pr="00CF4F41" w:rsidRDefault="00CF4F41" w:rsidP="00A3585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F4F41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CF4F41" w:rsidRDefault="00CF4F4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522"/>
        <w:gridCol w:w="336"/>
        <w:gridCol w:w="698"/>
        <w:gridCol w:w="1453"/>
        <w:gridCol w:w="2049"/>
      </w:tblGrid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F4F4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522" w:type="dxa"/>
            <w:vMerge w:val="restart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3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49" w:type="dxa"/>
            <w:vMerge w:val="restart"/>
            <w:shd w:val="clear" w:color="000000" w:fill="FFFFFF"/>
            <w:noWrap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vMerge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vMerge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049" w:type="dxa"/>
            <w:vMerge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522" w:type="dxa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000000" w:fill="FFFFFF"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9" w:type="dxa"/>
            <w:shd w:val="clear" w:color="000000" w:fill="FFFFFF"/>
            <w:noWrap/>
            <w:hideMark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64 327 204,92</w:t>
            </w:r>
          </w:p>
        </w:tc>
      </w:tr>
      <w:tr w:rsidR="00CF4F41" w:rsidRPr="00CF4F41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13 379 947,00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3 268 055,00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11 018 681,61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11 008 681,61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14 004 026,37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2 597 800,95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11 401 225,42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19 572 134,26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19 525 047,31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429 409,68</w:t>
            </w:r>
          </w:p>
        </w:tc>
      </w:tr>
      <w:tr w:rsidR="00CF4F41" w:rsidRPr="00CF4F41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CF4F41" w:rsidRPr="00CF4F41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F4F41" w:rsidRPr="00CF4F41" w:rsidTr="00A3585B">
        <w:trPr>
          <w:trHeight w:val="79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F4F41" w:rsidRPr="00CF4F41" w:rsidTr="00A3585B">
        <w:trPr>
          <w:trHeight w:val="345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522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CF4F41" w:rsidRPr="00CF4F41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2" w:type="dxa"/>
            <w:shd w:val="clear" w:color="000000" w:fill="FFFFFF"/>
          </w:tcPr>
          <w:p w:rsidR="00CF4F41" w:rsidRPr="00CF4F41" w:rsidRDefault="00A35242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</w:t>
            </w:r>
            <w:r w:rsidR="00CF4F41" w:rsidRPr="00CF4F41">
              <w:rPr>
                <w:rFonts w:ascii="Arial" w:eastAsia="Times New Roman" w:hAnsi="Arial" w:cs="Arial"/>
                <w:sz w:val="24"/>
                <w:szCs w:val="24"/>
              </w:rPr>
              <w:t xml:space="preserve">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CF4F41" w:rsidRPr="00CF4F41" w:rsidRDefault="00CF4F41" w:rsidP="00A358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4F4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A3585B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CF4F41" w:rsidRDefault="00CF4F41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Pr="006F0028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7EE4" w:rsidRPr="006F0028" w:rsidRDefault="006F0028" w:rsidP="00A358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0028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6F0028">
        <w:rPr>
          <w:rFonts w:ascii="Arial" w:eastAsia="Times New Roman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6F0028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6F0028" w:rsidRDefault="006F0028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104"/>
        <w:gridCol w:w="1840"/>
        <w:gridCol w:w="1130"/>
        <w:gridCol w:w="2020"/>
      </w:tblGrid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F002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F002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F0028" w:rsidRPr="006F0028" w:rsidTr="00A3585B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64 327 204,92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12 668 337,00</w:t>
            </w:r>
          </w:p>
        </w:tc>
      </w:tr>
      <w:tr w:rsidR="006F0028" w:rsidRPr="006F0028" w:rsidTr="00A3585B">
        <w:trPr>
          <w:trHeight w:val="138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8 848 161,00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8 127 455,00</w:t>
            </w:r>
          </w:p>
        </w:tc>
      </w:tr>
      <w:tr w:rsidR="006F0028" w:rsidRPr="006F0028" w:rsidTr="00A3585B">
        <w:trPr>
          <w:trHeight w:val="655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8 067 455,00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6F0028" w:rsidRPr="006F0028" w:rsidTr="00A3585B">
        <w:trPr>
          <w:trHeight w:val="272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361 806,00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311 806,00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2 211 539,00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2 211 539,00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2 036 389,00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175 150,00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19 572 134,26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15 566 061,00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15 546 061,00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15 546 061,00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A35242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6F0028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3 958 986,31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3 938 986,31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3 938 986,31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A35242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6F0028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1 370 035,95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6F002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6F0028">
              <w:rPr>
                <w:rFonts w:ascii="Arial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1 365 035,95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1 340 000,00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1 050 000,00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6F0028" w:rsidRPr="006F0028" w:rsidTr="00A3585B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4 394 300,00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4 394 300,00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4 394 300,00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4 294 300,00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6F0028" w:rsidRPr="006F0028" w:rsidTr="00A3585B">
        <w:trPr>
          <w:trHeight w:val="367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="00A35242">
              <w:rPr>
                <w:rFonts w:ascii="Arial" w:hAnsi="Arial" w:cs="Arial"/>
                <w:sz w:val="24"/>
                <w:szCs w:val="24"/>
              </w:rPr>
              <w:t xml:space="preserve">ия по обеспечению мер пожарной </w:t>
            </w:r>
            <w:r w:rsidRPr="006F0028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5 569 770,90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1 010 000,00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6F0028" w:rsidRPr="006F0028" w:rsidTr="00A3585B">
        <w:trPr>
          <w:trHeight w:val="13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Развитие инициативы органов территориального общественного самоуправления и граждан по непосредственному решению вопросов </w:t>
            </w: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lastRenderedPageBreak/>
              <w:t>75 1 00 00000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Реализация меропр</w:t>
            </w:r>
            <w:r>
              <w:rPr>
                <w:rFonts w:ascii="Arial" w:hAnsi="Arial" w:cs="Arial"/>
                <w:sz w:val="24"/>
                <w:szCs w:val="24"/>
              </w:rPr>
              <w:t>иятий муниципальной программы "</w:t>
            </w:r>
            <w:r w:rsidRPr="006F0028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12 085 480,20</w:t>
            </w:r>
          </w:p>
        </w:tc>
      </w:tr>
      <w:tr w:rsidR="006F0028" w:rsidRPr="006F0028" w:rsidTr="00A3585B">
        <w:trPr>
          <w:trHeight w:val="491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6F0028" w:rsidRPr="006F0028" w:rsidTr="00A3585B">
        <w:trPr>
          <w:trHeight w:val="433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auto" w:fill="auto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028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6F0028" w:rsidRPr="006F0028" w:rsidTr="00A3585B">
        <w:trPr>
          <w:trHeight w:val="79"/>
        </w:trPr>
        <w:tc>
          <w:tcPr>
            <w:tcW w:w="550" w:type="dxa"/>
            <w:shd w:val="clear" w:color="000000" w:fill="FFFFFF"/>
            <w:noWrap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6F0028" w:rsidRPr="006F0028" w:rsidRDefault="006F0028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0028">
              <w:rPr>
                <w:rFonts w:ascii="Arial" w:hAnsi="Arial" w:cs="Arial"/>
                <w:sz w:val="24"/>
                <w:szCs w:val="24"/>
              </w:rPr>
              <w:t>583 000,00</w:t>
            </w:r>
            <w:r w:rsidR="00EE673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6F0028" w:rsidRDefault="006F0028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F0028" w:rsidRDefault="006F0028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585B" w:rsidRDefault="00A3585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Pr="00EE6737" w:rsidRDefault="00EE6737" w:rsidP="00A358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6737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269"/>
        <w:gridCol w:w="650"/>
        <w:gridCol w:w="768"/>
        <w:gridCol w:w="1151"/>
        <w:gridCol w:w="1259"/>
        <w:gridCol w:w="1130"/>
        <w:gridCol w:w="1840"/>
      </w:tblGrid>
      <w:tr w:rsidR="00EE6737" w:rsidRPr="00645D74" w:rsidTr="00A3585B">
        <w:trPr>
          <w:trHeight w:val="285"/>
        </w:trPr>
        <w:tc>
          <w:tcPr>
            <w:tcW w:w="543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EE6737" w:rsidRPr="00645D74" w:rsidRDefault="00A3585B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69" w:type="dxa"/>
            <w:vMerge w:val="restart"/>
            <w:shd w:val="clear" w:color="000000" w:fill="FFFFFF"/>
            <w:hideMark/>
          </w:tcPr>
          <w:p w:rsidR="00EE6737" w:rsidRPr="00645D74" w:rsidRDefault="00A3585B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08" w:type="dxa"/>
            <w:gridSpan w:val="4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0" w:type="dxa"/>
            <w:vMerge w:val="restart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vMerge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vMerge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151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5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0" w:type="dxa"/>
            <w:vMerge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737" w:rsidRPr="00645D74" w:rsidTr="00A3585B">
        <w:trPr>
          <w:trHeight w:val="345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1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645D74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64 327 204,92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64 315 204,92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13 367 947,00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8 127 455,00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8 067 455,00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EE6737" w:rsidRPr="00645D74" w:rsidTr="00A3585B">
        <w:trPr>
          <w:trHeight w:val="3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40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3 268 055,00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2 535 539,00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2 211 539,00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2 211 539,00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2 036 389,00</w:t>
            </w:r>
          </w:p>
        </w:tc>
      </w:tr>
      <w:tr w:rsidR="00EE6737" w:rsidRPr="00645D74" w:rsidTr="00A3585B">
        <w:trPr>
          <w:trHeight w:val="43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175 150,00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642 516,00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716 906,00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716 906,00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деятельности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50 0 00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716 906,00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716 906,00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361 806,00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311 806,00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EE6737" w:rsidRPr="00645D74" w:rsidTr="00A3585B">
        <w:trPr>
          <w:trHeight w:val="1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7957000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11 018 681,61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645D74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645D74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11 008 681,61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A35242">
              <w:rPr>
                <w:rFonts w:ascii="Arial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645D74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7 008 681,61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муниципальной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65 3 00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14 004 026,37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E6737" w:rsidRPr="00645D74" w:rsidTr="00A3585B">
        <w:trPr>
          <w:trHeight w:val="3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2 597 800,95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1 365 035,95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645D7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645D74">
              <w:rPr>
                <w:rFonts w:ascii="Arial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1 340 000,00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1 340 000,00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294 300,00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11 401 225,42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5 569 770,90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74 2 00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4 309 770,90</w:t>
            </w:r>
          </w:p>
        </w:tc>
      </w:tr>
      <w:tr w:rsidR="00EE6737" w:rsidRPr="00645D74" w:rsidTr="00A3585B">
        <w:trPr>
          <w:trHeight w:val="48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1 010 000,00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A3585B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19 572 134,26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19 525 047,31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19 525 047,31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15 566 061,00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15 546 061,00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15 546 061,00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A35242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645D74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E6737" w:rsidRPr="00645D74" w:rsidTr="00A3585B">
        <w:trPr>
          <w:trHeight w:val="1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3 958 986,31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3 938 986,31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3 938 986,31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</w:t>
            </w: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EE6737" w:rsidRPr="00645D74" w:rsidTr="00A3585B">
        <w:trPr>
          <w:trHeight w:val="131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EE6737" w:rsidRPr="00645D74" w:rsidTr="00A3585B">
        <w:trPr>
          <w:trHeight w:val="7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A35242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</w:t>
            </w:r>
            <w:r w:rsidR="00EE6737" w:rsidRPr="00645D74">
              <w:rPr>
                <w:rFonts w:ascii="Arial" w:hAnsi="Arial" w:cs="Arial"/>
                <w:sz w:val="24"/>
                <w:szCs w:val="24"/>
              </w:rPr>
              <w:t>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auto" w:fill="auto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EE6737" w:rsidRPr="00645D74" w:rsidTr="00A3585B">
        <w:trPr>
          <w:trHeight w:val="90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auto" w:fill="auto"/>
            <w:noWrap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EE6737" w:rsidRPr="00645D74" w:rsidTr="00A3585B">
        <w:trPr>
          <w:trHeight w:val="375"/>
        </w:trPr>
        <w:tc>
          <w:tcPr>
            <w:tcW w:w="543" w:type="dxa"/>
            <w:shd w:val="clear" w:color="000000" w:fill="FFFFFF"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E6737" w:rsidRPr="00645D74" w:rsidRDefault="00EE6737" w:rsidP="00A358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D74">
              <w:rPr>
                <w:rFonts w:ascii="Arial" w:hAnsi="Arial" w:cs="Arial"/>
                <w:sz w:val="24"/>
                <w:szCs w:val="24"/>
              </w:rPr>
              <w:t>4 486 100,00</w:t>
            </w:r>
            <w:r w:rsidR="00A3585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EE6737" w:rsidRDefault="00EE6737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E6737" w:rsidRDefault="00EE6737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6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27.11.</w:t>
      </w:r>
      <w:r w:rsidRPr="00254F0B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54F0B">
        <w:rPr>
          <w:rFonts w:ascii="Arial" w:eastAsia="Times New Roman" w:hAnsi="Arial" w:cs="Arial"/>
          <w:sz w:val="24"/>
          <w:szCs w:val="24"/>
        </w:rPr>
        <w:t xml:space="preserve"> №22)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3585B" w:rsidRDefault="00A3585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Pr="002949FB" w:rsidRDefault="002949FB" w:rsidP="00A358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49FB">
        <w:rPr>
          <w:rFonts w:ascii="Arial" w:eastAsia="Times New Roman" w:hAnsi="Arial" w:cs="Arial"/>
          <w:b/>
          <w:sz w:val="24"/>
          <w:szCs w:val="24"/>
        </w:rPr>
        <w:t xml:space="preserve">Источники финансирования дефицита бюджета Дружненского сельского поселения Белореченского район, перечень </w:t>
      </w:r>
      <w:proofErr w:type="gramStart"/>
      <w:r w:rsidRPr="002949FB">
        <w:rPr>
          <w:rFonts w:ascii="Arial" w:eastAsia="Times New Roman" w:hAnsi="Arial" w:cs="Arial"/>
          <w:b/>
          <w:sz w:val="24"/>
          <w:szCs w:val="24"/>
        </w:rPr>
        <w:t>ст</w:t>
      </w:r>
      <w:r w:rsidR="00A35242">
        <w:rPr>
          <w:rFonts w:ascii="Arial" w:eastAsia="Times New Roman" w:hAnsi="Arial" w:cs="Arial"/>
          <w:b/>
          <w:sz w:val="24"/>
          <w:szCs w:val="24"/>
        </w:rPr>
        <w:t xml:space="preserve">атей источников финансирования дефицитов </w:t>
      </w:r>
      <w:r w:rsidRPr="002949FB">
        <w:rPr>
          <w:rFonts w:ascii="Arial" w:eastAsia="Times New Roman" w:hAnsi="Arial" w:cs="Arial"/>
          <w:b/>
          <w:sz w:val="24"/>
          <w:szCs w:val="24"/>
        </w:rPr>
        <w:t>бюджетов</w:t>
      </w:r>
      <w:proofErr w:type="gramEnd"/>
      <w:r w:rsidRPr="002949FB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2949FB" w:rsidRDefault="002949F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71" w:type="dxa"/>
        <w:tblInd w:w="93" w:type="dxa"/>
        <w:tblLook w:val="04A0" w:firstRow="1" w:lastRow="0" w:firstColumn="1" w:lastColumn="0" w:noHBand="0" w:noVBand="1"/>
      </w:tblPr>
      <w:tblGrid>
        <w:gridCol w:w="3520"/>
        <w:gridCol w:w="9111"/>
        <w:gridCol w:w="1940"/>
      </w:tblGrid>
      <w:tr w:rsidR="002949FB" w:rsidRPr="002949FB" w:rsidTr="002949FB">
        <w:trPr>
          <w:trHeight w:val="24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2949FB">
              <w:rPr>
                <w:rFonts w:ascii="Arial" w:eastAsia="Times New Roman" w:hAnsi="Arial" w:cs="Arial"/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2949FB" w:rsidRPr="002949FB" w:rsidTr="002949FB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A358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</w:t>
            </w:r>
            <w:r w:rsidR="00A3585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еннего финансирования дефицита </w:t>
            </w: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-57 600 272,31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-57 600 272,31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-57 600 272,31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-57 600 272,31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64 327 204,92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64 327 204,92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64 327 204,92</w:t>
            </w:r>
          </w:p>
        </w:tc>
      </w:tr>
      <w:tr w:rsidR="002949FB" w:rsidRPr="002949FB" w:rsidTr="002949FB">
        <w:trPr>
          <w:trHeight w:val="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9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FB" w:rsidRPr="002949FB" w:rsidRDefault="002949FB" w:rsidP="00294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FB" w:rsidRPr="002949FB" w:rsidRDefault="002949FB" w:rsidP="002949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9FB">
              <w:rPr>
                <w:rFonts w:ascii="Arial" w:eastAsia="Times New Roman" w:hAnsi="Arial" w:cs="Arial"/>
                <w:sz w:val="24"/>
                <w:szCs w:val="24"/>
              </w:rPr>
              <w:t>64 327 204,92</w:t>
            </w:r>
            <w:r w:rsidR="00A3585B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2949FB" w:rsidRDefault="002949F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49FB" w:rsidRDefault="002949F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49FB" w:rsidRDefault="002949FB" w:rsidP="00517E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lastRenderedPageBreak/>
        <w:t>Начальник финансового отдела администрации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17EE4" w:rsidRDefault="00517EE4" w:rsidP="00517E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517EE4" w:rsidRPr="00254F0B" w:rsidRDefault="00517EE4" w:rsidP="00254F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17EE4" w:rsidRPr="00254F0B" w:rsidSect="002949F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F0" w:rsidRDefault="00085DF0" w:rsidP="00622B51">
      <w:pPr>
        <w:spacing w:after="0" w:line="240" w:lineRule="auto"/>
      </w:pPr>
      <w:r>
        <w:separator/>
      </w:r>
    </w:p>
  </w:endnote>
  <w:endnote w:type="continuationSeparator" w:id="0">
    <w:p w:rsidR="00085DF0" w:rsidRDefault="00085DF0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F0" w:rsidRDefault="00085DF0" w:rsidP="00622B51">
      <w:pPr>
        <w:spacing w:after="0" w:line="240" w:lineRule="auto"/>
      </w:pPr>
      <w:r>
        <w:separator/>
      </w:r>
    </w:p>
  </w:footnote>
  <w:footnote w:type="continuationSeparator" w:id="0">
    <w:p w:rsidR="00085DF0" w:rsidRDefault="00085DF0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13880"/>
    <w:rsid w:val="000330B9"/>
    <w:rsid w:val="00034634"/>
    <w:rsid w:val="00037FEA"/>
    <w:rsid w:val="00040206"/>
    <w:rsid w:val="00044E3C"/>
    <w:rsid w:val="0005027C"/>
    <w:rsid w:val="000507D4"/>
    <w:rsid w:val="00050E5D"/>
    <w:rsid w:val="00053293"/>
    <w:rsid w:val="000562E3"/>
    <w:rsid w:val="00064D13"/>
    <w:rsid w:val="000712EB"/>
    <w:rsid w:val="00085DF0"/>
    <w:rsid w:val="00087D2B"/>
    <w:rsid w:val="000A18B3"/>
    <w:rsid w:val="000A2C26"/>
    <w:rsid w:val="000C68B2"/>
    <w:rsid w:val="000D0552"/>
    <w:rsid w:val="000F581E"/>
    <w:rsid w:val="00107033"/>
    <w:rsid w:val="00111A6A"/>
    <w:rsid w:val="00112F80"/>
    <w:rsid w:val="00114BE3"/>
    <w:rsid w:val="00115CED"/>
    <w:rsid w:val="001174AB"/>
    <w:rsid w:val="00130361"/>
    <w:rsid w:val="001356BA"/>
    <w:rsid w:val="00140E63"/>
    <w:rsid w:val="0015688F"/>
    <w:rsid w:val="0016361A"/>
    <w:rsid w:val="001671C6"/>
    <w:rsid w:val="00167B2F"/>
    <w:rsid w:val="00173E3B"/>
    <w:rsid w:val="0017470C"/>
    <w:rsid w:val="001854DC"/>
    <w:rsid w:val="001B115A"/>
    <w:rsid w:val="001B5761"/>
    <w:rsid w:val="001B7946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250B3"/>
    <w:rsid w:val="00235491"/>
    <w:rsid w:val="00237AE2"/>
    <w:rsid w:val="00241A16"/>
    <w:rsid w:val="00242AB4"/>
    <w:rsid w:val="00254F0B"/>
    <w:rsid w:val="00262479"/>
    <w:rsid w:val="002627E2"/>
    <w:rsid w:val="00266907"/>
    <w:rsid w:val="00266B6E"/>
    <w:rsid w:val="00267355"/>
    <w:rsid w:val="0027110A"/>
    <w:rsid w:val="002949FB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21BB"/>
    <w:rsid w:val="002E76B8"/>
    <w:rsid w:val="00300AD7"/>
    <w:rsid w:val="003041FD"/>
    <w:rsid w:val="00307839"/>
    <w:rsid w:val="003208A5"/>
    <w:rsid w:val="003302B9"/>
    <w:rsid w:val="00335FC8"/>
    <w:rsid w:val="003406BF"/>
    <w:rsid w:val="00341614"/>
    <w:rsid w:val="00354DFE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51AA6"/>
    <w:rsid w:val="00460E48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D4319"/>
    <w:rsid w:val="004D5A1E"/>
    <w:rsid w:val="004D6098"/>
    <w:rsid w:val="004E2935"/>
    <w:rsid w:val="004E45F6"/>
    <w:rsid w:val="004F0FCC"/>
    <w:rsid w:val="004F5033"/>
    <w:rsid w:val="00507A44"/>
    <w:rsid w:val="00512B0F"/>
    <w:rsid w:val="00512B1E"/>
    <w:rsid w:val="005149DF"/>
    <w:rsid w:val="00517EE4"/>
    <w:rsid w:val="00522E2A"/>
    <w:rsid w:val="00526859"/>
    <w:rsid w:val="00542088"/>
    <w:rsid w:val="0054496F"/>
    <w:rsid w:val="00546184"/>
    <w:rsid w:val="00546E66"/>
    <w:rsid w:val="0054763C"/>
    <w:rsid w:val="00565D4D"/>
    <w:rsid w:val="005702AF"/>
    <w:rsid w:val="005710F0"/>
    <w:rsid w:val="00577016"/>
    <w:rsid w:val="00582FB3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D772C"/>
    <w:rsid w:val="005E0977"/>
    <w:rsid w:val="005E30AB"/>
    <w:rsid w:val="005E4774"/>
    <w:rsid w:val="00622B51"/>
    <w:rsid w:val="00622E5D"/>
    <w:rsid w:val="0062497D"/>
    <w:rsid w:val="00626411"/>
    <w:rsid w:val="0064052C"/>
    <w:rsid w:val="006421F8"/>
    <w:rsid w:val="00645D74"/>
    <w:rsid w:val="00653E45"/>
    <w:rsid w:val="00653F18"/>
    <w:rsid w:val="00654B08"/>
    <w:rsid w:val="00674E67"/>
    <w:rsid w:val="00676940"/>
    <w:rsid w:val="006901FF"/>
    <w:rsid w:val="00690A51"/>
    <w:rsid w:val="0069248F"/>
    <w:rsid w:val="006B6A19"/>
    <w:rsid w:val="006C0908"/>
    <w:rsid w:val="006D02F2"/>
    <w:rsid w:val="006D4CD9"/>
    <w:rsid w:val="006E2716"/>
    <w:rsid w:val="006E3B07"/>
    <w:rsid w:val="006F0028"/>
    <w:rsid w:val="00701A5A"/>
    <w:rsid w:val="007047A6"/>
    <w:rsid w:val="00710D96"/>
    <w:rsid w:val="00714626"/>
    <w:rsid w:val="00720247"/>
    <w:rsid w:val="00722232"/>
    <w:rsid w:val="00726174"/>
    <w:rsid w:val="007345D8"/>
    <w:rsid w:val="00736996"/>
    <w:rsid w:val="00736A0D"/>
    <w:rsid w:val="00740909"/>
    <w:rsid w:val="00741920"/>
    <w:rsid w:val="007504D6"/>
    <w:rsid w:val="00750FF4"/>
    <w:rsid w:val="0075298F"/>
    <w:rsid w:val="0075688E"/>
    <w:rsid w:val="00760279"/>
    <w:rsid w:val="0077044B"/>
    <w:rsid w:val="007750B2"/>
    <w:rsid w:val="007760BB"/>
    <w:rsid w:val="00780557"/>
    <w:rsid w:val="00783C0C"/>
    <w:rsid w:val="00791312"/>
    <w:rsid w:val="00792111"/>
    <w:rsid w:val="0079492B"/>
    <w:rsid w:val="007B50B5"/>
    <w:rsid w:val="007C3CAA"/>
    <w:rsid w:val="007C7153"/>
    <w:rsid w:val="007D4BA0"/>
    <w:rsid w:val="007E554F"/>
    <w:rsid w:val="007E5859"/>
    <w:rsid w:val="007F5AB6"/>
    <w:rsid w:val="00800CF4"/>
    <w:rsid w:val="008030B6"/>
    <w:rsid w:val="00803FDF"/>
    <w:rsid w:val="00804EB6"/>
    <w:rsid w:val="00830CE4"/>
    <w:rsid w:val="0083202B"/>
    <w:rsid w:val="0083647C"/>
    <w:rsid w:val="00843D7A"/>
    <w:rsid w:val="00850E43"/>
    <w:rsid w:val="00851688"/>
    <w:rsid w:val="00855242"/>
    <w:rsid w:val="0085573D"/>
    <w:rsid w:val="008602BF"/>
    <w:rsid w:val="008642C3"/>
    <w:rsid w:val="00865B65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2B10"/>
    <w:rsid w:val="008C4B83"/>
    <w:rsid w:val="008D5C98"/>
    <w:rsid w:val="008E3B5F"/>
    <w:rsid w:val="008E55DE"/>
    <w:rsid w:val="008F1CFC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793"/>
    <w:rsid w:val="00936B67"/>
    <w:rsid w:val="009527D1"/>
    <w:rsid w:val="00961AE4"/>
    <w:rsid w:val="00961D47"/>
    <w:rsid w:val="00964549"/>
    <w:rsid w:val="00965FCB"/>
    <w:rsid w:val="009743EA"/>
    <w:rsid w:val="00987367"/>
    <w:rsid w:val="009936CB"/>
    <w:rsid w:val="009948F0"/>
    <w:rsid w:val="009972FC"/>
    <w:rsid w:val="009A0743"/>
    <w:rsid w:val="009A1CB0"/>
    <w:rsid w:val="009A3BF6"/>
    <w:rsid w:val="009B2F7E"/>
    <w:rsid w:val="009C18E4"/>
    <w:rsid w:val="009C6F53"/>
    <w:rsid w:val="009C7B67"/>
    <w:rsid w:val="009D666C"/>
    <w:rsid w:val="009E0C68"/>
    <w:rsid w:val="009E1599"/>
    <w:rsid w:val="009E782D"/>
    <w:rsid w:val="009F1472"/>
    <w:rsid w:val="009F306D"/>
    <w:rsid w:val="009F6569"/>
    <w:rsid w:val="00A14861"/>
    <w:rsid w:val="00A148A7"/>
    <w:rsid w:val="00A23C67"/>
    <w:rsid w:val="00A35242"/>
    <w:rsid w:val="00A3585B"/>
    <w:rsid w:val="00A36943"/>
    <w:rsid w:val="00A442B7"/>
    <w:rsid w:val="00A46636"/>
    <w:rsid w:val="00A62FFC"/>
    <w:rsid w:val="00A633B1"/>
    <w:rsid w:val="00A63651"/>
    <w:rsid w:val="00A82BDD"/>
    <w:rsid w:val="00A945DA"/>
    <w:rsid w:val="00AB26D4"/>
    <w:rsid w:val="00AB2DCD"/>
    <w:rsid w:val="00AB5B26"/>
    <w:rsid w:val="00AB7BEF"/>
    <w:rsid w:val="00AC4945"/>
    <w:rsid w:val="00AD077E"/>
    <w:rsid w:val="00AD3263"/>
    <w:rsid w:val="00AD74CE"/>
    <w:rsid w:val="00AF504B"/>
    <w:rsid w:val="00B00625"/>
    <w:rsid w:val="00B12229"/>
    <w:rsid w:val="00B3139D"/>
    <w:rsid w:val="00B34ACF"/>
    <w:rsid w:val="00B42F60"/>
    <w:rsid w:val="00B440B4"/>
    <w:rsid w:val="00B55217"/>
    <w:rsid w:val="00B62626"/>
    <w:rsid w:val="00B7342C"/>
    <w:rsid w:val="00B925CB"/>
    <w:rsid w:val="00BA52DA"/>
    <w:rsid w:val="00BC3F8B"/>
    <w:rsid w:val="00BC4497"/>
    <w:rsid w:val="00BD036E"/>
    <w:rsid w:val="00BD23D1"/>
    <w:rsid w:val="00BD2468"/>
    <w:rsid w:val="00BD28CD"/>
    <w:rsid w:val="00C01ACC"/>
    <w:rsid w:val="00C07379"/>
    <w:rsid w:val="00C10714"/>
    <w:rsid w:val="00C10FD7"/>
    <w:rsid w:val="00C27F80"/>
    <w:rsid w:val="00C308B7"/>
    <w:rsid w:val="00C42870"/>
    <w:rsid w:val="00C44894"/>
    <w:rsid w:val="00C47E57"/>
    <w:rsid w:val="00C54AF0"/>
    <w:rsid w:val="00C61573"/>
    <w:rsid w:val="00C73677"/>
    <w:rsid w:val="00C80275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46BA"/>
    <w:rsid w:val="00CE7115"/>
    <w:rsid w:val="00CE7B9D"/>
    <w:rsid w:val="00CF487F"/>
    <w:rsid w:val="00CF4F41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12B9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3880"/>
    <w:rsid w:val="00DF472A"/>
    <w:rsid w:val="00DF4914"/>
    <w:rsid w:val="00E03D2E"/>
    <w:rsid w:val="00E04D21"/>
    <w:rsid w:val="00E06CB4"/>
    <w:rsid w:val="00E11387"/>
    <w:rsid w:val="00E14F5E"/>
    <w:rsid w:val="00E20C80"/>
    <w:rsid w:val="00E36F3D"/>
    <w:rsid w:val="00E5103D"/>
    <w:rsid w:val="00E749E8"/>
    <w:rsid w:val="00E81574"/>
    <w:rsid w:val="00E84FF0"/>
    <w:rsid w:val="00E853A5"/>
    <w:rsid w:val="00E8723A"/>
    <w:rsid w:val="00EA3049"/>
    <w:rsid w:val="00EA73B1"/>
    <w:rsid w:val="00EB0063"/>
    <w:rsid w:val="00EB247D"/>
    <w:rsid w:val="00EC1D5A"/>
    <w:rsid w:val="00EC5BF2"/>
    <w:rsid w:val="00ED1384"/>
    <w:rsid w:val="00ED1854"/>
    <w:rsid w:val="00ED4DEA"/>
    <w:rsid w:val="00ED7056"/>
    <w:rsid w:val="00EE3FCC"/>
    <w:rsid w:val="00EE5600"/>
    <w:rsid w:val="00EE6737"/>
    <w:rsid w:val="00EF56A0"/>
    <w:rsid w:val="00F01F26"/>
    <w:rsid w:val="00F108DC"/>
    <w:rsid w:val="00F114BE"/>
    <w:rsid w:val="00F13D70"/>
    <w:rsid w:val="00F209AA"/>
    <w:rsid w:val="00F22C41"/>
    <w:rsid w:val="00F23513"/>
    <w:rsid w:val="00F35EBC"/>
    <w:rsid w:val="00F36488"/>
    <w:rsid w:val="00F42507"/>
    <w:rsid w:val="00F4459A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1C04"/>
    <w:rsid w:val="00FB4823"/>
    <w:rsid w:val="00FB6AB8"/>
    <w:rsid w:val="00FC52AD"/>
    <w:rsid w:val="00FD07E6"/>
    <w:rsid w:val="00FD4F73"/>
    <w:rsid w:val="00FD761B"/>
    <w:rsid w:val="00FE0529"/>
    <w:rsid w:val="00FE121B"/>
    <w:rsid w:val="00FE78A5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FEA7-940B-4BBC-BB20-E394EAAA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</TotalTime>
  <Pages>1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192</cp:revision>
  <cp:lastPrinted>2024-11-27T09:58:00Z</cp:lastPrinted>
  <dcterms:created xsi:type="dcterms:W3CDTF">2015-11-03T11:28:00Z</dcterms:created>
  <dcterms:modified xsi:type="dcterms:W3CDTF">2024-12-19T07:46:00Z</dcterms:modified>
</cp:coreProperties>
</file>